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FEC" w:rsidRDefault="0053399E" w:rsidP="0053399E">
      <w:pPr>
        <w:jc w:val="center"/>
        <w:rPr>
          <w:b/>
        </w:rPr>
      </w:pPr>
      <w:bookmarkStart w:id="0" w:name="_GoBack"/>
      <w:bookmarkEnd w:id="0"/>
      <w:r w:rsidRPr="0053399E">
        <w:rPr>
          <w:b/>
        </w:rPr>
        <w:t>LYME BAY MEDICAL PRACTICE</w:t>
      </w:r>
    </w:p>
    <w:p w:rsidR="0053399E" w:rsidRDefault="0053399E" w:rsidP="0053399E">
      <w:pPr>
        <w:jc w:val="center"/>
        <w:rPr>
          <w:b/>
        </w:rPr>
      </w:pPr>
    </w:p>
    <w:p w:rsidR="0053399E" w:rsidRDefault="0053399E" w:rsidP="0053399E">
      <w:pPr>
        <w:jc w:val="center"/>
        <w:rPr>
          <w:b/>
          <w:sz w:val="24"/>
          <w:szCs w:val="24"/>
        </w:rPr>
      </w:pPr>
      <w:r>
        <w:rPr>
          <w:b/>
          <w:sz w:val="24"/>
          <w:szCs w:val="24"/>
        </w:rPr>
        <w:t>PATIENT PARTICIPATION GROUP MEETING</w:t>
      </w:r>
    </w:p>
    <w:p w:rsidR="0053399E" w:rsidRDefault="0053399E" w:rsidP="0053399E">
      <w:pPr>
        <w:jc w:val="center"/>
        <w:rPr>
          <w:b/>
          <w:sz w:val="24"/>
          <w:szCs w:val="24"/>
        </w:rPr>
      </w:pPr>
    </w:p>
    <w:p w:rsidR="0053399E" w:rsidRDefault="0053399E" w:rsidP="0053399E">
      <w:pPr>
        <w:jc w:val="center"/>
        <w:rPr>
          <w:b/>
          <w:sz w:val="24"/>
          <w:szCs w:val="24"/>
        </w:rPr>
      </w:pPr>
      <w:r>
        <w:rPr>
          <w:b/>
          <w:sz w:val="24"/>
          <w:szCs w:val="24"/>
        </w:rPr>
        <w:t>MINUTES</w:t>
      </w:r>
    </w:p>
    <w:p w:rsidR="0053399E" w:rsidRDefault="0053399E" w:rsidP="0053399E">
      <w:pPr>
        <w:jc w:val="both"/>
        <w:rPr>
          <w:sz w:val="24"/>
          <w:szCs w:val="24"/>
        </w:rPr>
      </w:pPr>
    </w:p>
    <w:p w:rsidR="0053399E" w:rsidRDefault="0053399E" w:rsidP="0053399E">
      <w:pPr>
        <w:jc w:val="both"/>
        <w:rPr>
          <w:sz w:val="24"/>
          <w:szCs w:val="24"/>
        </w:rPr>
      </w:pPr>
      <w:r>
        <w:rPr>
          <w:sz w:val="24"/>
          <w:szCs w:val="24"/>
        </w:rPr>
        <w:t>Date:</w:t>
      </w:r>
      <w:r>
        <w:rPr>
          <w:sz w:val="24"/>
          <w:szCs w:val="24"/>
        </w:rPr>
        <w:tab/>
      </w:r>
      <w:r>
        <w:rPr>
          <w:sz w:val="24"/>
          <w:szCs w:val="24"/>
        </w:rPr>
        <w:tab/>
      </w:r>
      <w:r>
        <w:rPr>
          <w:sz w:val="24"/>
          <w:szCs w:val="24"/>
        </w:rPr>
        <w:tab/>
        <w:t>Tuesday 6</w:t>
      </w:r>
      <w:r w:rsidRPr="0053399E">
        <w:rPr>
          <w:sz w:val="24"/>
          <w:szCs w:val="24"/>
          <w:vertAlign w:val="superscript"/>
        </w:rPr>
        <w:t>th</w:t>
      </w:r>
      <w:r>
        <w:rPr>
          <w:sz w:val="24"/>
          <w:szCs w:val="24"/>
        </w:rPr>
        <w:t xml:space="preserve"> August 2019</w:t>
      </w:r>
    </w:p>
    <w:p w:rsidR="0053399E" w:rsidRDefault="0053399E" w:rsidP="0053399E">
      <w:pPr>
        <w:jc w:val="both"/>
        <w:rPr>
          <w:sz w:val="24"/>
          <w:szCs w:val="24"/>
        </w:rPr>
      </w:pPr>
    </w:p>
    <w:p w:rsidR="0053399E" w:rsidRDefault="0053399E" w:rsidP="0053399E">
      <w:pPr>
        <w:jc w:val="both"/>
        <w:rPr>
          <w:sz w:val="24"/>
          <w:szCs w:val="24"/>
        </w:rPr>
      </w:pPr>
      <w:r>
        <w:rPr>
          <w:sz w:val="24"/>
          <w:szCs w:val="24"/>
        </w:rPr>
        <w:t>Time:</w:t>
      </w:r>
      <w:r>
        <w:rPr>
          <w:sz w:val="24"/>
          <w:szCs w:val="24"/>
        </w:rPr>
        <w:tab/>
      </w:r>
      <w:r>
        <w:rPr>
          <w:sz w:val="24"/>
          <w:szCs w:val="24"/>
        </w:rPr>
        <w:tab/>
      </w:r>
      <w:r>
        <w:rPr>
          <w:sz w:val="24"/>
          <w:szCs w:val="24"/>
        </w:rPr>
        <w:tab/>
        <w:t>2:00 – 4:00pm</w:t>
      </w:r>
    </w:p>
    <w:p w:rsidR="0053399E" w:rsidRDefault="0053399E" w:rsidP="0053399E">
      <w:pPr>
        <w:jc w:val="both"/>
        <w:rPr>
          <w:sz w:val="24"/>
          <w:szCs w:val="24"/>
        </w:rPr>
      </w:pPr>
    </w:p>
    <w:p w:rsidR="0053399E" w:rsidRDefault="0053399E" w:rsidP="0053399E">
      <w:pPr>
        <w:jc w:val="both"/>
        <w:rPr>
          <w:sz w:val="24"/>
          <w:szCs w:val="24"/>
        </w:rPr>
      </w:pPr>
      <w:r>
        <w:rPr>
          <w:sz w:val="24"/>
          <w:szCs w:val="24"/>
        </w:rPr>
        <w:t>In attendance:</w:t>
      </w:r>
      <w:r>
        <w:rPr>
          <w:sz w:val="24"/>
          <w:szCs w:val="24"/>
        </w:rPr>
        <w:tab/>
        <w:t>Alison Robinson, Service Manager</w:t>
      </w:r>
    </w:p>
    <w:p w:rsidR="0053399E" w:rsidRDefault="0053399E" w:rsidP="0053399E">
      <w:pPr>
        <w:jc w:val="both"/>
        <w:rPr>
          <w:sz w:val="24"/>
          <w:szCs w:val="24"/>
        </w:rPr>
      </w:pPr>
      <w:r>
        <w:rPr>
          <w:sz w:val="24"/>
          <w:szCs w:val="24"/>
        </w:rPr>
        <w:tab/>
      </w:r>
      <w:r>
        <w:rPr>
          <w:sz w:val="24"/>
          <w:szCs w:val="24"/>
        </w:rPr>
        <w:tab/>
      </w:r>
      <w:r>
        <w:rPr>
          <w:sz w:val="24"/>
          <w:szCs w:val="24"/>
        </w:rPr>
        <w:tab/>
        <w:t>Sarah Hill, Practice Manager</w:t>
      </w:r>
    </w:p>
    <w:p w:rsidR="0053399E" w:rsidRDefault="0053399E" w:rsidP="0053399E">
      <w:pPr>
        <w:jc w:val="both"/>
        <w:rPr>
          <w:sz w:val="24"/>
          <w:szCs w:val="24"/>
        </w:rPr>
      </w:pPr>
      <w:r>
        <w:rPr>
          <w:sz w:val="24"/>
          <w:szCs w:val="24"/>
        </w:rPr>
        <w:tab/>
      </w:r>
      <w:r>
        <w:rPr>
          <w:sz w:val="24"/>
          <w:szCs w:val="24"/>
        </w:rPr>
        <w:tab/>
      </w:r>
      <w:r>
        <w:rPr>
          <w:sz w:val="24"/>
          <w:szCs w:val="24"/>
        </w:rPr>
        <w:tab/>
        <w:t>Jo Churchill, Admin Team Lead, Kent House</w:t>
      </w:r>
    </w:p>
    <w:p w:rsidR="0053399E" w:rsidRDefault="0053399E" w:rsidP="0053399E">
      <w:pPr>
        <w:jc w:val="both"/>
        <w:rPr>
          <w:sz w:val="24"/>
          <w:szCs w:val="24"/>
        </w:rPr>
      </w:pPr>
      <w:r>
        <w:rPr>
          <w:sz w:val="24"/>
          <w:szCs w:val="24"/>
        </w:rPr>
        <w:tab/>
      </w:r>
      <w:r>
        <w:rPr>
          <w:sz w:val="24"/>
          <w:szCs w:val="24"/>
        </w:rPr>
        <w:tab/>
      </w:r>
      <w:r>
        <w:rPr>
          <w:sz w:val="24"/>
          <w:szCs w:val="24"/>
        </w:rPr>
        <w:tab/>
        <w:t>Sarah Marston, Community Services Manager</w:t>
      </w:r>
    </w:p>
    <w:p w:rsidR="004748E0" w:rsidRDefault="004748E0" w:rsidP="0053399E">
      <w:pPr>
        <w:jc w:val="both"/>
        <w:rPr>
          <w:sz w:val="24"/>
          <w:szCs w:val="24"/>
        </w:rPr>
      </w:pPr>
      <w:r>
        <w:rPr>
          <w:sz w:val="24"/>
          <w:szCs w:val="24"/>
        </w:rPr>
        <w:tab/>
      </w:r>
      <w:r>
        <w:rPr>
          <w:sz w:val="24"/>
          <w:szCs w:val="24"/>
        </w:rPr>
        <w:tab/>
      </w:r>
      <w:r>
        <w:rPr>
          <w:sz w:val="24"/>
          <w:szCs w:val="24"/>
        </w:rPr>
        <w:tab/>
        <w:t>Kay Kelsall, Dorset Healthcare Project Manager</w:t>
      </w:r>
    </w:p>
    <w:p w:rsidR="004748E0" w:rsidRDefault="004748E0" w:rsidP="004748E0">
      <w:pPr>
        <w:jc w:val="both"/>
        <w:rPr>
          <w:sz w:val="24"/>
          <w:szCs w:val="24"/>
        </w:rPr>
      </w:pPr>
      <w:r>
        <w:rPr>
          <w:sz w:val="24"/>
          <w:szCs w:val="24"/>
        </w:rPr>
        <w:tab/>
      </w:r>
      <w:r>
        <w:rPr>
          <w:sz w:val="24"/>
          <w:szCs w:val="24"/>
        </w:rPr>
        <w:tab/>
      </w:r>
      <w:r>
        <w:rPr>
          <w:sz w:val="24"/>
          <w:szCs w:val="24"/>
        </w:rPr>
        <w:tab/>
        <w:t xml:space="preserve">Julia </w:t>
      </w:r>
      <w:proofErr w:type="spellStart"/>
      <w:r>
        <w:rPr>
          <w:sz w:val="24"/>
          <w:szCs w:val="24"/>
        </w:rPr>
        <w:t>Yeates</w:t>
      </w:r>
      <w:proofErr w:type="spellEnd"/>
      <w:r>
        <w:rPr>
          <w:sz w:val="24"/>
          <w:szCs w:val="24"/>
        </w:rPr>
        <w:t xml:space="preserve"> – Patient Experience Co-ordinator, Dorset</w:t>
      </w:r>
    </w:p>
    <w:p w:rsidR="004748E0" w:rsidRDefault="004748E0" w:rsidP="004748E0">
      <w:pPr>
        <w:jc w:val="both"/>
        <w:rPr>
          <w:sz w:val="24"/>
          <w:szCs w:val="24"/>
        </w:rPr>
      </w:pPr>
      <w:r>
        <w:rPr>
          <w:sz w:val="24"/>
          <w:szCs w:val="24"/>
        </w:rPr>
        <w:tab/>
      </w:r>
      <w:r>
        <w:rPr>
          <w:sz w:val="24"/>
          <w:szCs w:val="24"/>
        </w:rPr>
        <w:tab/>
      </w:r>
      <w:r>
        <w:rPr>
          <w:sz w:val="24"/>
          <w:szCs w:val="24"/>
        </w:rPr>
        <w:tab/>
        <w:t>Healthcare</w:t>
      </w:r>
    </w:p>
    <w:p w:rsidR="0053399E" w:rsidRDefault="0053399E" w:rsidP="0053399E">
      <w:pPr>
        <w:jc w:val="both"/>
        <w:rPr>
          <w:sz w:val="24"/>
          <w:szCs w:val="24"/>
        </w:rPr>
      </w:pPr>
      <w:r>
        <w:rPr>
          <w:sz w:val="24"/>
          <w:szCs w:val="24"/>
        </w:rPr>
        <w:tab/>
      </w:r>
      <w:r>
        <w:rPr>
          <w:sz w:val="24"/>
          <w:szCs w:val="24"/>
        </w:rPr>
        <w:tab/>
      </w:r>
      <w:r>
        <w:rPr>
          <w:sz w:val="24"/>
          <w:szCs w:val="24"/>
        </w:rPr>
        <w:tab/>
        <w:t>Diane Spencer, Minutes Secretary</w:t>
      </w:r>
    </w:p>
    <w:p w:rsidR="00F77947" w:rsidRDefault="00F77947" w:rsidP="0053399E">
      <w:pPr>
        <w:jc w:val="both"/>
        <w:rPr>
          <w:sz w:val="24"/>
          <w:szCs w:val="24"/>
        </w:rPr>
      </w:pPr>
    </w:p>
    <w:p w:rsidR="00F77947" w:rsidRDefault="00F77947" w:rsidP="0053399E">
      <w:pPr>
        <w:jc w:val="both"/>
        <w:rPr>
          <w:sz w:val="24"/>
          <w:szCs w:val="24"/>
        </w:rPr>
      </w:pPr>
      <w:r>
        <w:rPr>
          <w:sz w:val="24"/>
          <w:szCs w:val="24"/>
        </w:rPr>
        <w:t>Patient</w:t>
      </w:r>
    </w:p>
    <w:p w:rsidR="00F77947" w:rsidRDefault="00F77947" w:rsidP="0053399E">
      <w:pPr>
        <w:jc w:val="both"/>
        <w:rPr>
          <w:sz w:val="24"/>
          <w:szCs w:val="24"/>
        </w:rPr>
      </w:pPr>
      <w:r>
        <w:rPr>
          <w:sz w:val="24"/>
          <w:szCs w:val="24"/>
        </w:rPr>
        <w:t>Representatives:</w:t>
      </w:r>
      <w:r>
        <w:rPr>
          <w:sz w:val="24"/>
          <w:szCs w:val="24"/>
        </w:rPr>
        <w:tab/>
      </w:r>
      <w:r w:rsidR="004748E0">
        <w:rPr>
          <w:sz w:val="24"/>
          <w:szCs w:val="24"/>
        </w:rPr>
        <w:t>David Edwards, Chairperson LRMC</w:t>
      </w:r>
    </w:p>
    <w:p w:rsidR="004748E0" w:rsidRDefault="004748E0" w:rsidP="0053399E">
      <w:pPr>
        <w:jc w:val="both"/>
        <w:rPr>
          <w:sz w:val="24"/>
          <w:szCs w:val="24"/>
        </w:rPr>
      </w:pPr>
      <w:r>
        <w:rPr>
          <w:sz w:val="24"/>
          <w:szCs w:val="24"/>
        </w:rPr>
        <w:tab/>
      </w:r>
      <w:r>
        <w:rPr>
          <w:sz w:val="24"/>
          <w:szCs w:val="24"/>
        </w:rPr>
        <w:tab/>
      </w:r>
      <w:r>
        <w:rPr>
          <w:sz w:val="24"/>
          <w:szCs w:val="24"/>
        </w:rPr>
        <w:tab/>
        <w:t>David Hardman, Chairperson Kent House</w:t>
      </w:r>
    </w:p>
    <w:p w:rsidR="004748E0" w:rsidRDefault="004748E0" w:rsidP="0053399E">
      <w:pPr>
        <w:jc w:val="both"/>
        <w:rPr>
          <w:sz w:val="24"/>
          <w:szCs w:val="24"/>
        </w:rPr>
      </w:pPr>
      <w:r>
        <w:rPr>
          <w:sz w:val="24"/>
          <w:szCs w:val="24"/>
        </w:rPr>
        <w:tab/>
      </w:r>
      <w:r>
        <w:rPr>
          <w:sz w:val="24"/>
          <w:szCs w:val="24"/>
        </w:rPr>
        <w:tab/>
      </w:r>
      <w:r>
        <w:rPr>
          <w:sz w:val="24"/>
          <w:szCs w:val="24"/>
        </w:rPr>
        <w:tab/>
        <w:t>Hazel Read</w:t>
      </w:r>
    </w:p>
    <w:p w:rsidR="004748E0" w:rsidRDefault="004748E0" w:rsidP="0053399E">
      <w:pPr>
        <w:jc w:val="both"/>
        <w:rPr>
          <w:sz w:val="24"/>
          <w:szCs w:val="24"/>
        </w:rPr>
      </w:pPr>
      <w:r>
        <w:rPr>
          <w:sz w:val="24"/>
          <w:szCs w:val="24"/>
        </w:rPr>
        <w:tab/>
      </w:r>
      <w:r>
        <w:rPr>
          <w:sz w:val="24"/>
          <w:szCs w:val="24"/>
        </w:rPr>
        <w:tab/>
      </w:r>
      <w:r>
        <w:rPr>
          <w:sz w:val="24"/>
          <w:szCs w:val="24"/>
        </w:rPr>
        <w:tab/>
        <w:t>Caroline Powley</w:t>
      </w:r>
    </w:p>
    <w:p w:rsidR="004748E0" w:rsidRDefault="004748E0" w:rsidP="0053399E">
      <w:pPr>
        <w:jc w:val="both"/>
        <w:rPr>
          <w:sz w:val="24"/>
          <w:szCs w:val="24"/>
        </w:rPr>
      </w:pPr>
      <w:r>
        <w:rPr>
          <w:sz w:val="24"/>
          <w:szCs w:val="24"/>
        </w:rPr>
        <w:tab/>
      </w:r>
      <w:r>
        <w:rPr>
          <w:sz w:val="24"/>
          <w:szCs w:val="24"/>
        </w:rPr>
        <w:tab/>
      </w:r>
      <w:r>
        <w:rPr>
          <w:sz w:val="24"/>
          <w:szCs w:val="24"/>
        </w:rPr>
        <w:tab/>
        <w:t>Shirley Williams</w:t>
      </w:r>
    </w:p>
    <w:p w:rsidR="004748E0" w:rsidRDefault="004748E0" w:rsidP="0053399E">
      <w:pPr>
        <w:jc w:val="both"/>
        <w:rPr>
          <w:sz w:val="24"/>
          <w:szCs w:val="24"/>
        </w:rPr>
      </w:pPr>
      <w:r>
        <w:rPr>
          <w:sz w:val="24"/>
          <w:szCs w:val="24"/>
        </w:rPr>
        <w:tab/>
      </w:r>
      <w:r>
        <w:rPr>
          <w:sz w:val="24"/>
          <w:szCs w:val="24"/>
        </w:rPr>
        <w:tab/>
      </w:r>
      <w:r>
        <w:rPr>
          <w:sz w:val="24"/>
          <w:szCs w:val="24"/>
        </w:rPr>
        <w:tab/>
        <w:t>Roz Pritchard</w:t>
      </w:r>
    </w:p>
    <w:p w:rsidR="004748E0" w:rsidRDefault="004748E0" w:rsidP="0053399E">
      <w:pPr>
        <w:jc w:val="both"/>
        <w:rPr>
          <w:sz w:val="24"/>
          <w:szCs w:val="24"/>
        </w:rPr>
      </w:pPr>
    </w:p>
    <w:p w:rsidR="004748E0" w:rsidRDefault="004748E0" w:rsidP="0053399E">
      <w:pPr>
        <w:jc w:val="both"/>
        <w:rPr>
          <w:sz w:val="24"/>
          <w:szCs w:val="24"/>
        </w:rPr>
      </w:pPr>
      <w:r>
        <w:rPr>
          <w:sz w:val="24"/>
          <w:szCs w:val="24"/>
        </w:rPr>
        <w:t>Apologies:</w:t>
      </w:r>
      <w:r>
        <w:rPr>
          <w:sz w:val="24"/>
          <w:szCs w:val="24"/>
        </w:rPr>
        <w:tab/>
      </w:r>
      <w:r>
        <w:rPr>
          <w:sz w:val="24"/>
          <w:szCs w:val="24"/>
        </w:rPr>
        <w:tab/>
      </w:r>
      <w:r w:rsidR="003637BF">
        <w:rPr>
          <w:sz w:val="24"/>
          <w:szCs w:val="24"/>
        </w:rPr>
        <w:t>Gillian Roche, Sue Puddicombe, Susan Hewett, Sally Holman</w:t>
      </w:r>
      <w:r w:rsidR="0065753F">
        <w:rPr>
          <w:sz w:val="24"/>
          <w:szCs w:val="24"/>
        </w:rPr>
        <w:t>,</w:t>
      </w:r>
    </w:p>
    <w:p w:rsidR="0065753F" w:rsidRDefault="0065753F" w:rsidP="0053399E">
      <w:pPr>
        <w:jc w:val="both"/>
        <w:rPr>
          <w:sz w:val="24"/>
          <w:szCs w:val="24"/>
        </w:rPr>
      </w:pPr>
      <w:r>
        <w:rPr>
          <w:sz w:val="24"/>
          <w:szCs w:val="24"/>
        </w:rPr>
        <w:tab/>
      </w:r>
      <w:r>
        <w:rPr>
          <w:sz w:val="24"/>
          <w:szCs w:val="24"/>
        </w:rPr>
        <w:tab/>
      </w:r>
      <w:r>
        <w:rPr>
          <w:sz w:val="24"/>
          <w:szCs w:val="24"/>
        </w:rPr>
        <w:tab/>
        <w:t>Victoria Stocqueler</w:t>
      </w:r>
    </w:p>
    <w:p w:rsidR="00656E97" w:rsidRDefault="00656E97" w:rsidP="0053399E">
      <w:pPr>
        <w:jc w:val="both"/>
        <w:rPr>
          <w:sz w:val="24"/>
          <w:szCs w:val="24"/>
        </w:rPr>
      </w:pPr>
    </w:p>
    <w:p w:rsidR="00656E97" w:rsidRDefault="00656E97" w:rsidP="0053399E">
      <w:pPr>
        <w:jc w:val="both"/>
        <w:rPr>
          <w:sz w:val="24"/>
          <w:szCs w:val="24"/>
        </w:rPr>
      </w:pPr>
    </w:p>
    <w:p w:rsidR="00656E97" w:rsidRPr="00656E97" w:rsidRDefault="00656E97" w:rsidP="0053399E">
      <w:pPr>
        <w:jc w:val="both"/>
        <w:rPr>
          <w:sz w:val="24"/>
          <w:szCs w:val="24"/>
          <w:u w:val="single"/>
        </w:rPr>
      </w:pPr>
      <w:r w:rsidRPr="00656E97">
        <w:rPr>
          <w:sz w:val="24"/>
          <w:szCs w:val="24"/>
          <w:u w:val="single"/>
        </w:rPr>
        <w:t>New PPG membership, core and PPG</w:t>
      </w:r>
    </w:p>
    <w:p w:rsidR="003637BF" w:rsidRDefault="003637BF" w:rsidP="0053399E">
      <w:pPr>
        <w:jc w:val="both"/>
        <w:rPr>
          <w:sz w:val="24"/>
          <w:szCs w:val="24"/>
        </w:rPr>
      </w:pPr>
      <w:r>
        <w:rPr>
          <w:sz w:val="24"/>
          <w:szCs w:val="24"/>
        </w:rPr>
        <w:tab/>
      </w:r>
      <w:r>
        <w:rPr>
          <w:sz w:val="24"/>
          <w:szCs w:val="24"/>
        </w:rPr>
        <w:tab/>
      </w:r>
      <w:r>
        <w:rPr>
          <w:sz w:val="24"/>
          <w:szCs w:val="24"/>
        </w:rPr>
        <w:tab/>
      </w:r>
    </w:p>
    <w:p w:rsidR="00656E97" w:rsidRDefault="00656E97" w:rsidP="0053399E">
      <w:pPr>
        <w:jc w:val="both"/>
        <w:rPr>
          <w:sz w:val="24"/>
          <w:szCs w:val="24"/>
        </w:rPr>
      </w:pPr>
      <w:r>
        <w:rPr>
          <w:sz w:val="24"/>
          <w:szCs w:val="24"/>
        </w:rPr>
        <w:t>DE/DH – A core group of committed members are needed. It is difficult to find a time that suits everyone for meetings although the afternoon is best suited to most.  Ideally 10-12 core group needed with regular attendance.</w:t>
      </w:r>
    </w:p>
    <w:p w:rsidR="00656E97" w:rsidRDefault="00656E97" w:rsidP="0053399E">
      <w:pPr>
        <w:jc w:val="both"/>
        <w:rPr>
          <w:sz w:val="24"/>
          <w:szCs w:val="24"/>
        </w:rPr>
      </w:pPr>
    </w:p>
    <w:p w:rsidR="004748E0" w:rsidRDefault="00656E97" w:rsidP="0053399E">
      <w:pPr>
        <w:jc w:val="both"/>
        <w:rPr>
          <w:sz w:val="24"/>
          <w:szCs w:val="24"/>
        </w:rPr>
      </w:pPr>
      <w:r>
        <w:rPr>
          <w:sz w:val="24"/>
          <w:szCs w:val="24"/>
        </w:rPr>
        <w:t>HR has tried to involve younger members without success.  CP said that Woodroffe are involved with the memory café and it may be worth speaking to them.  SH suggested texting with purpose of group and what would be expected</w:t>
      </w:r>
      <w:r w:rsidR="004F2CBF">
        <w:rPr>
          <w:sz w:val="24"/>
          <w:szCs w:val="24"/>
        </w:rPr>
        <w:t>.</w:t>
      </w:r>
    </w:p>
    <w:p w:rsidR="00351DAE" w:rsidRPr="00351DAE" w:rsidRDefault="00351DAE" w:rsidP="0053399E">
      <w:pPr>
        <w:jc w:val="both"/>
        <w:rPr>
          <w:sz w:val="24"/>
          <w:szCs w:val="24"/>
          <w:u w:val="single"/>
        </w:rPr>
      </w:pPr>
    </w:p>
    <w:p w:rsidR="00351DAE" w:rsidRPr="00351DAE" w:rsidRDefault="00351DAE" w:rsidP="0053399E">
      <w:pPr>
        <w:jc w:val="both"/>
        <w:rPr>
          <w:sz w:val="24"/>
          <w:szCs w:val="24"/>
          <w:u w:val="single"/>
        </w:rPr>
      </w:pPr>
      <w:r w:rsidRPr="00351DAE">
        <w:rPr>
          <w:sz w:val="24"/>
          <w:szCs w:val="24"/>
          <w:u w:val="single"/>
        </w:rPr>
        <w:t>Schedule of meetings</w:t>
      </w:r>
    </w:p>
    <w:p w:rsidR="004748E0" w:rsidRDefault="004748E0" w:rsidP="0053399E">
      <w:pPr>
        <w:jc w:val="both"/>
        <w:rPr>
          <w:sz w:val="24"/>
          <w:szCs w:val="24"/>
        </w:rPr>
      </w:pPr>
    </w:p>
    <w:p w:rsidR="00351DAE" w:rsidRDefault="00351DAE" w:rsidP="0053399E">
      <w:pPr>
        <w:jc w:val="both"/>
        <w:rPr>
          <w:sz w:val="24"/>
          <w:szCs w:val="24"/>
        </w:rPr>
      </w:pPr>
      <w:r>
        <w:rPr>
          <w:sz w:val="24"/>
          <w:szCs w:val="24"/>
        </w:rPr>
        <w:t>Initially PPG group should meet every 2 months on the 1</w:t>
      </w:r>
      <w:r w:rsidRPr="00351DAE">
        <w:rPr>
          <w:sz w:val="24"/>
          <w:szCs w:val="24"/>
          <w:vertAlign w:val="superscript"/>
        </w:rPr>
        <w:t>st</w:t>
      </w:r>
      <w:r>
        <w:rPr>
          <w:sz w:val="24"/>
          <w:szCs w:val="24"/>
        </w:rPr>
        <w:t xml:space="preserve"> Tuesday of the month with 1</w:t>
      </w:r>
      <w:r w:rsidRPr="00351DAE">
        <w:rPr>
          <w:sz w:val="24"/>
          <w:szCs w:val="24"/>
          <w:vertAlign w:val="superscript"/>
        </w:rPr>
        <w:t>st</w:t>
      </w:r>
      <w:r>
        <w:rPr>
          <w:sz w:val="24"/>
          <w:szCs w:val="24"/>
        </w:rPr>
        <w:t xml:space="preserve"> October 2019 scheduled for next meeting.</w:t>
      </w:r>
    </w:p>
    <w:p w:rsidR="00351DAE" w:rsidRDefault="00351DAE" w:rsidP="0053399E">
      <w:pPr>
        <w:jc w:val="both"/>
        <w:rPr>
          <w:sz w:val="24"/>
          <w:szCs w:val="24"/>
        </w:rPr>
      </w:pPr>
    </w:p>
    <w:p w:rsidR="00857A88" w:rsidRDefault="00857A88" w:rsidP="0053399E">
      <w:pPr>
        <w:jc w:val="both"/>
        <w:rPr>
          <w:sz w:val="24"/>
          <w:szCs w:val="24"/>
          <w:u w:val="single"/>
        </w:rPr>
      </w:pPr>
    </w:p>
    <w:p w:rsidR="00857A88" w:rsidRDefault="00857A88" w:rsidP="0053399E">
      <w:pPr>
        <w:jc w:val="both"/>
        <w:rPr>
          <w:sz w:val="24"/>
          <w:szCs w:val="24"/>
          <w:u w:val="single"/>
        </w:rPr>
      </w:pPr>
    </w:p>
    <w:p w:rsidR="00857A88" w:rsidRDefault="00857A88" w:rsidP="0053399E">
      <w:pPr>
        <w:jc w:val="both"/>
        <w:rPr>
          <w:sz w:val="24"/>
          <w:szCs w:val="24"/>
          <w:u w:val="single"/>
        </w:rPr>
      </w:pPr>
    </w:p>
    <w:p w:rsidR="00857A88" w:rsidRDefault="00857A88" w:rsidP="0053399E">
      <w:pPr>
        <w:jc w:val="both"/>
        <w:rPr>
          <w:sz w:val="24"/>
          <w:szCs w:val="24"/>
          <w:u w:val="single"/>
        </w:rPr>
      </w:pPr>
    </w:p>
    <w:p w:rsidR="00857A88" w:rsidRDefault="00857A88" w:rsidP="0053399E">
      <w:pPr>
        <w:jc w:val="both"/>
        <w:rPr>
          <w:sz w:val="24"/>
          <w:szCs w:val="24"/>
          <w:u w:val="single"/>
        </w:rPr>
      </w:pPr>
    </w:p>
    <w:p w:rsidR="00857A88" w:rsidRDefault="00857A88" w:rsidP="0053399E">
      <w:pPr>
        <w:jc w:val="both"/>
        <w:rPr>
          <w:sz w:val="24"/>
          <w:szCs w:val="24"/>
          <w:u w:val="single"/>
        </w:rPr>
      </w:pPr>
      <w:r>
        <w:rPr>
          <w:sz w:val="24"/>
          <w:szCs w:val="24"/>
          <w:u w:val="single"/>
        </w:rPr>
        <w:t>Roles</w:t>
      </w:r>
    </w:p>
    <w:p w:rsidR="00857A88" w:rsidRDefault="00857A88" w:rsidP="0053399E">
      <w:pPr>
        <w:jc w:val="both"/>
        <w:rPr>
          <w:sz w:val="24"/>
          <w:szCs w:val="24"/>
          <w:u w:val="single"/>
        </w:rPr>
      </w:pPr>
    </w:p>
    <w:p w:rsidR="00857A88" w:rsidRDefault="00857A88" w:rsidP="0053399E">
      <w:pPr>
        <w:jc w:val="both"/>
        <w:rPr>
          <w:sz w:val="24"/>
          <w:szCs w:val="24"/>
        </w:rPr>
      </w:pPr>
      <w:r>
        <w:rPr>
          <w:sz w:val="24"/>
          <w:szCs w:val="24"/>
        </w:rPr>
        <w:t>Chair:  It was proposed by AR/HR that there should be 2 Chairs (DH and DE). This was seconded by SW and agreed by all.</w:t>
      </w:r>
    </w:p>
    <w:p w:rsidR="00857A88" w:rsidRDefault="00857A88" w:rsidP="0053399E">
      <w:pPr>
        <w:jc w:val="both"/>
        <w:rPr>
          <w:sz w:val="24"/>
          <w:szCs w:val="24"/>
        </w:rPr>
      </w:pPr>
    </w:p>
    <w:p w:rsidR="00857A88" w:rsidRDefault="00857A88" w:rsidP="0053399E">
      <w:pPr>
        <w:jc w:val="both"/>
        <w:rPr>
          <w:sz w:val="24"/>
          <w:szCs w:val="24"/>
        </w:rPr>
      </w:pPr>
      <w:r>
        <w:rPr>
          <w:sz w:val="24"/>
          <w:szCs w:val="24"/>
        </w:rPr>
        <w:t>Minutes Secretary:  This should be a member of the PPG group but in the interim JC and DS will fill in as minutes secretaries.</w:t>
      </w:r>
    </w:p>
    <w:p w:rsidR="00857A88" w:rsidRDefault="00857A88" w:rsidP="0053399E">
      <w:pPr>
        <w:jc w:val="both"/>
        <w:rPr>
          <w:sz w:val="24"/>
          <w:szCs w:val="24"/>
        </w:rPr>
      </w:pPr>
    </w:p>
    <w:p w:rsidR="00CF2344" w:rsidRDefault="00857A88" w:rsidP="0053399E">
      <w:pPr>
        <w:jc w:val="both"/>
        <w:rPr>
          <w:sz w:val="24"/>
          <w:szCs w:val="24"/>
        </w:rPr>
      </w:pPr>
      <w:r>
        <w:rPr>
          <w:sz w:val="24"/>
          <w:szCs w:val="24"/>
        </w:rPr>
        <w:t xml:space="preserve">Publicity/Communications Officer: Chris Boothroyd may be able to help with the </w:t>
      </w:r>
      <w:proofErr w:type="gramStart"/>
      <w:r>
        <w:rPr>
          <w:sz w:val="24"/>
          <w:szCs w:val="24"/>
        </w:rPr>
        <w:t>communications .</w:t>
      </w:r>
      <w:proofErr w:type="gramEnd"/>
      <w:r>
        <w:rPr>
          <w:sz w:val="24"/>
          <w:szCs w:val="24"/>
        </w:rPr>
        <w:t xml:space="preserve">  DH will ask him.  </w:t>
      </w:r>
      <w:r w:rsidR="003C53D1">
        <w:rPr>
          <w:sz w:val="24"/>
          <w:szCs w:val="24"/>
        </w:rPr>
        <w:t xml:space="preserve">Help needed from members for </w:t>
      </w:r>
      <w:r>
        <w:rPr>
          <w:sz w:val="24"/>
          <w:szCs w:val="24"/>
        </w:rPr>
        <w:t>noticeboard and newsletter.</w:t>
      </w:r>
      <w:r w:rsidR="00CF2344">
        <w:rPr>
          <w:sz w:val="24"/>
          <w:szCs w:val="24"/>
        </w:rPr>
        <w:t xml:space="preserve">  Clarification of feedback forms needs to </w:t>
      </w:r>
      <w:proofErr w:type="gramStart"/>
      <w:r w:rsidR="00CF2344">
        <w:rPr>
          <w:sz w:val="24"/>
          <w:szCs w:val="24"/>
        </w:rPr>
        <w:t>added</w:t>
      </w:r>
      <w:proofErr w:type="gramEnd"/>
      <w:r w:rsidR="00CF2344">
        <w:rPr>
          <w:sz w:val="24"/>
          <w:szCs w:val="24"/>
        </w:rPr>
        <w:t xml:space="preserve"> to newsletter along with PALS contact details.</w:t>
      </w:r>
    </w:p>
    <w:p w:rsidR="00CF2344" w:rsidRDefault="00CF2344" w:rsidP="0053399E">
      <w:pPr>
        <w:jc w:val="both"/>
        <w:rPr>
          <w:sz w:val="24"/>
          <w:szCs w:val="24"/>
        </w:rPr>
      </w:pPr>
    </w:p>
    <w:p w:rsidR="00857A88" w:rsidRDefault="00857A88" w:rsidP="0053399E">
      <w:pPr>
        <w:jc w:val="both"/>
        <w:rPr>
          <w:sz w:val="24"/>
          <w:szCs w:val="24"/>
        </w:rPr>
      </w:pPr>
      <w:r>
        <w:rPr>
          <w:sz w:val="24"/>
          <w:szCs w:val="24"/>
        </w:rPr>
        <w:t xml:space="preserve"> </w:t>
      </w:r>
      <w:r w:rsidR="00CF2344">
        <w:rPr>
          <w:sz w:val="24"/>
          <w:szCs w:val="24"/>
        </w:rPr>
        <w:t xml:space="preserve">A </w:t>
      </w:r>
      <w:r>
        <w:rPr>
          <w:sz w:val="24"/>
          <w:szCs w:val="24"/>
        </w:rPr>
        <w:t>younger person for the social media side</w:t>
      </w:r>
      <w:r w:rsidR="003C53D1">
        <w:rPr>
          <w:sz w:val="24"/>
          <w:szCs w:val="24"/>
        </w:rPr>
        <w:t xml:space="preserve"> would be ideal.</w:t>
      </w:r>
    </w:p>
    <w:p w:rsidR="003C53D1" w:rsidRDefault="003C53D1" w:rsidP="0053399E">
      <w:pPr>
        <w:jc w:val="both"/>
        <w:rPr>
          <w:sz w:val="24"/>
          <w:szCs w:val="24"/>
        </w:rPr>
      </w:pPr>
    </w:p>
    <w:p w:rsidR="003C53D1" w:rsidRPr="00CF2344" w:rsidRDefault="003C53D1" w:rsidP="0053399E">
      <w:pPr>
        <w:jc w:val="both"/>
        <w:rPr>
          <w:sz w:val="24"/>
          <w:szCs w:val="24"/>
        </w:rPr>
      </w:pPr>
      <w:r w:rsidRPr="003C53D1">
        <w:rPr>
          <w:sz w:val="24"/>
          <w:szCs w:val="24"/>
          <w:u w:val="single"/>
        </w:rPr>
        <w:t xml:space="preserve">Terms of </w:t>
      </w:r>
      <w:proofErr w:type="gramStart"/>
      <w:r w:rsidRPr="003C53D1">
        <w:rPr>
          <w:sz w:val="24"/>
          <w:szCs w:val="24"/>
          <w:u w:val="single"/>
        </w:rPr>
        <w:t>Reference</w:t>
      </w:r>
      <w:r w:rsidR="00CF2344">
        <w:rPr>
          <w:sz w:val="24"/>
          <w:szCs w:val="24"/>
          <w:u w:val="single"/>
        </w:rPr>
        <w:t xml:space="preserve">  </w:t>
      </w:r>
      <w:r w:rsidR="00CF2344">
        <w:rPr>
          <w:sz w:val="24"/>
          <w:szCs w:val="24"/>
        </w:rPr>
        <w:t>-</w:t>
      </w:r>
      <w:proofErr w:type="gramEnd"/>
      <w:r w:rsidR="00CF2344">
        <w:rPr>
          <w:sz w:val="24"/>
          <w:szCs w:val="24"/>
        </w:rPr>
        <w:t xml:space="preserve"> Distributed for PPG to read</w:t>
      </w:r>
    </w:p>
    <w:p w:rsidR="003C53D1" w:rsidRDefault="003C53D1" w:rsidP="0053399E">
      <w:pPr>
        <w:jc w:val="both"/>
        <w:rPr>
          <w:sz w:val="24"/>
          <w:szCs w:val="24"/>
          <w:u w:val="single"/>
        </w:rPr>
      </w:pPr>
    </w:p>
    <w:p w:rsidR="003C53D1" w:rsidRPr="003C53D1" w:rsidRDefault="003C53D1" w:rsidP="0053399E">
      <w:pPr>
        <w:jc w:val="both"/>
        <w:rPr>
          <w:sz w:val="24"/>
          <w:szCs w:val="24"/>
          <w:u w:val="single"/>
        </w:rPr>
      </w:pPr>
      <w:r w:rsidRPr="003C53D1">
        <w:rPr>
          <w:sz w:val="24"/>
          <w:szCs w:val="24"/>
          <w:u w:val="single"/>
        </w:rPr>
        <w:t xml:space="preserve">Julia </w:t>
      </w:r>
      <w:proofErr w:type="spellStart"/>
      <w:r w:rsidRPr="003C53D1">
        <w:rPr>
          <w:sz w:val="24"/>
          <w:szCs w:val="24"/>
          <w:u w:val="single"/>
        </w:rPr>
        <w:t>Yeates</w:t>
      </w:r>
      <w:proofErr w:type="spellEnd"/>
      <w:r w:rsidRPr="003C53D1">
        <w:rPr>
          <w:sz w:val="24"/>
          <w:szCs w:val="24"/>
          <w:u w:val="single"/>
        </w:rPr>
        <w:t xml:space="preserve"> – Patient Experience Co-ordinator</w:t>
      </w:r>
      <w:r w:rsidR="0065753F">
        <w:rPr>
          <w:sz w:val="24"/>
          <w:szCs w:val="24"/>
          <w:u w:val="single"/>
        </w:rPr>
        <w:t xml:space="preserve"> DHC</w:t>
      </w:r>
    </w:p>
    <w:p w:rsidR="0053399E" w:rsidRPr="003C53D1" w:rsidRDefault="0053399E" w:rsidP="0053399E">
      <w:pPr>
        <w:jc w:val="center"/>
        <w:rPr>
          <w:b/>
          <w:sz w:val="24"/>
          <w:szCs w:val="24"/>
          <w:u w:val="single"/>
        </w:rPr>
      </w:pPr>
    </w:p>
    <w:p w:rsidR="0053399E" w:rsidRDefault="00090641" w:rsidP="0053399E">
      <w:pPr>
        <w:jc w:val="both"/>
        <w:rPr>
          <w:sz w:val="24"/>
          <w:szCs w:val="24"/>
        </w:rPr>
      </w:pPr>
      <w:r>
        <w:rPr>
          <w:sz w:val="24"/>
          <w:szCs w:val="24"/>
        </w:rPr>
        <w:t>Patients need to be made aware of who to liaise with over concerns.  Better communication is needed for this.  Feedback forms are available in reception</w:t>
      </w:r>
      <w:r w:rsidR="006C00DC">
        <w:rPr>
          <w:sz w:val="24"/>
          <w:szCs w:val="24"/>
        </w:rPr>
        <w:t>.  How best to reach other patients – website, mobiles?</w:t>
      </w:r>
      <w:r w:rsidR="00CF2344">
        <w:rPr>
          <w:sz w:val="24"/>
          <w:szCs w:val="24"/>
        </w:rPr>
        <w:t xml:space="preserve">  FFT feedback is a national requirement. </w:t>
      </w:r>
    </w:p>
    <w:p w:rsidR="006C00DC" w:rsidRDefault="006C00DC" w:rsidP="0053399E">
      <w:pPr>
        <w:jc w:val="both"/>
        <w:rPr>
          <w:sz w:val="24"/>
          <w:szCs w:val="24"/>
        </w:rPr>
      </w:pPr>
    </w:p>
    <w:p w:rsidR="00820D63" w:rsidRDefault="006C00DC" w:rsidP="00820D63">
      <w:pPr>
        <w:jc w:val="both"/>
        <w:rPr>
          <w:sz w:val="24"/>
          <w:szCs w:val="24"/>
        </w:rPr>
      </w:pPr>
      <w:r>
        <w:rPr>
          <w:sz w:val="24"/>
          <w:szCs w:val="24"/>
        </w:rPr>
        <w:t xml:space="preserve">We are a link to the Community Services and can define how we want to work.  </w:t>
      </w:r>
      <w:r w:rsidR="00820D63">
        <w:rPr>
          <w:sz w:val="24"/>
          <w:szCs w:val="24"/>
        </w:rPr>
        <w:t xml:space="preserve">Julia asked if the community staff will have </w:t>
      </w:r>
      <w:proofErr w:type="spellStart"/>
      <w:r w:rsidR="00820D63">
        <w:rPr>
          <w:sz w:val="24"/>
          <w:szCs w:val="24"/>
        </w:rPr>
        <w:t>ipads</w:t>
      </w:r>
      <w:proofErr w:type="spellEnd"/>
      <w:r w:rsidR="00820D63">
        <w:rPr>
          <w:sz w:val="24"/>
          <w:szCs w:val="24"/>
        </w:rPr>
        <w:t>?</w:t>
      </w:r>
    </w:p>
    <w:p w:rsidR="00820D63" w:rsidRPr="00090641" w:rsidRDefault="00820D63" w:rsidP="00820D63">
      <w:pPr>
        <w:jc w:val="both"/>
        <w:rPr>
          <w:sz w:val="24"/>
          <w:szCs w:val="24"/>
        </w:rPr>
      </w:pPr>
    </w:p>
    <w:p w:rsidR="006C00DC" w:rsidRDefault="006C00DC" w:rsidP="0053399E">
      <w:pPr>
        <w:jc w:val="both"/>
        <w:rPr>
          <w:sz w:val="24"/>
          <w:szCs w:val="24"/>
        </w:rPr>
      </w:pPr>
      <w:r>
        <w:rPr>
          <w:sz w:val="24"/>
          <w:szCs w:val="24"/>
        </w:rPr>
        <w:t>DHC receive over 3,500 pieces of feedback every month.  They have started texting the patients who are seen by the district nurses.  A lot of feedback has been received.</w:t>
      </w:r>
    </w:p>
    <w:p w:rsidR="006C00DC" w:rsidRDefault="006C00DC" w:rsidP="0053399E">
      <w:pPr>
        <w:jc w:val="both"/>
        <w:rPr>
          <w:sz w:val="24"/>
          <w:szCs w:val="24"/>
        </w:rPr>
      </w:pPr>
    </w:p>
    <w:p w:rsidR="00AF0C33" w:rsidRDefault="006C00DC" w:rsidP="0053399E">
      <w:pPr>
        <w:jc w:val="both"/>
        <w:rPr>
          <w:sz w:val="24"/>
          <w:szCs w:val="24"/>
        </w:rPr>
      </w:pPr>
      <w:r>
        <w:rPr>
          <w:sz w:val="24"/>
          <w:szCs w:val="24"/>
        </w:rPr>
        <w:t xml:space="preserve">The family and friends test </w:t>
      </w:r>
      <w:proofErr w:type="gramStart"/>
      <w:r>
        <w:rPr>
          <w:sz w:val="24"/>
          <w:szCs w:val="24"/>
        </w:rPr>
        <w:t>is</w:t>
      </w:r>
      <w:proofErr w:type="gramEnd"/>
      <w:r>
        <w:rPr>
          <w:sz w:val="24"/>
          <w:szCs w:val="24"/>
        </w:rPr>
        <w:t xml:space="preserve"> to be changed with option to leave name and address to improve service.  What can we do well?  What can we do better?  SH may add this to our text messaging service.</w:t>
      </w:r>
      <w:r w:rsidR="00AF0C33">
        <w:rPr>
          <w:sz w:val="24"/>
          <w:szCs w:val="24"/>
        </w:rPr>
        <w:t xml:space="preserve">  SH asked if </w:t>
      </w:r>
      <w:r w:rsidR="0065753F">
        <w:rPr>
          <w:sz w:val="24"/>
          <w:szCs w:val="24"/>
        </w:rPr>
        <w:t>we</w:t>
      </w:r>
      <w:r w:rsidR="00AF0C33">
        <w:rPr>
          <w:sz w:val="24"/>
          <w:szCs w:val="24"/>
        </w:rPr>
        <w:t xml:space="preserve"> can see our own feedback</w:t>
      </w:r>
      <w:r w:rsidR="00820D63">
        <w:rPr>
          <w:sz w:val="24"/>
          <w:szCs w:val="24"/>
        </w:rPr>
        <w:t xml:space="preserve">?  </w:t>
      </w:r>
      <w:r w:rsidR="00AF0C33">
        <w:rPr>
          <w:sz w:val="24"/>
          <w:szCs w:val="24"/>
        </w:rPr>
        <w:t>If staff can see comments they react positively (also with unfavourable feedback).</w:t>
      </w:r>
    </w:p>
    <w:p w:rsidR="0065753F" w:rsidRDefault="0065753F" w:rsidP="0053399E">
      <w:pPr>
        <w:jc w:val="both"/>
        <w:rPr>
          <w:sz w:val="24"/>
          <w:szCs w:val="24"/>
        </w:rPr>
      </w:pPr>
    </w:p>
    <w:p w:rsidR="0065753F" w:rsidRDefault="0065753F" w:rsidP="0053399E">
      <w:pPr>
        <w:jc w:val="both"/>
        <w:rPr>
          <w:sz w:val="24"/>
          <w:szCs w:val="24"/>
        </w:rPr>
      </w:pPr>
      <w:r>
        <w:rPr>
          <w:sz w:val="24"/>
          <w:szCs w:val="24"/>
        </w:rPr>
        <w:t>Julia said our situation is unusual and they are hoping to develop strong relationships with us.</w:t>
      </w:r>
    </w:p>
    <w:p w:rsidR="00820D63" w:rsidRDefault="00820D63" w:rsidP="0053399E">
      <w:pPr>
        <w:jc w:val="both"/>
        <w:rPr>
          <w:sz w:val="24"/>
          <w:szCs w:val="24"/>
        </w:rPr>
      </w:pPr>
    </w:p>
    <w:p w:rsidR="00820D63" w:rsidRPr="00820D63" w:rsidRDefault="00820D63" w:rsidP="0053399E">
      <w:pPr>
        <w:jc w:val="both"/>
        <w:rPr>
          <w:sz w:val="24"/>
          <w:szCs w:val="24"/>
          <w:u w:val="single"/>
        </w:rPr>
      </w:pPr>
      <w:r w:rsidRPr="00820D63">
        <w:rPr>
          <w:sz w:val="24"/>
          <w:szCs w:val="24"/>
          <w:u w:val="single"/>
        </w:rPr>
        <w:t>Impact on merger</w:t>
      </w:r>
    </w:p>
    <w:p w:rsidR="0053399E" w:rsidRDefault="0053399E" w:rsidP="0053399E">
      <w:pPr>
        <w:jc w:val="both"/>
        <w:rPr>
          <w:sz w:val="24"/>
          <w:szCs w:val="24"/>
        </w:rPr>
      </w:pPr>
    </w:p>
    <w:p w:rsidR="00820D63" w:rsidRDefault="00820D63" w:rsidP="0053399E">
      <w:pPr>
        <w:jc w:val="both"/>
        <w:rPr>
          <w:sz w:val="24"/>
          <w:szCs w:val="24"/>
        </w:rPr>
      </w:pPr>
      <w:r>
        <w:rPr>
          <w:sz w:val="24"/>
          <w:szCs w:val="24"/>
        </w:rPr>
        <w:t>No significant problems other than a few patients going to the wrong practice for their appointment.</w:t>
      </w:r>
      <w:r w:rsidR="0065753F">
        <w:rPr>
          <w:sz w:val="24"/>
          <w:szCs w:val="24"/>
        </w:rPr>
        <w:t xml:space="preserve">  </w:t>
      </w:r>
      <w:r>
        <w:rPr>
          <w:sz w:val="24"/>
          <w:szCs w:val="24"/>
        </w:rPr>
        <w:t>Clarification for PPG members on merger:</w:t>
      </w:r>
      <w:r w:rsidR="00CF2344">
        <w:rPr>
          <w:sz w:val="24"/>
          <w:szCs w:val="24"/>
        </w:rPr>
        <w:t xml:space="preserve">  </w:t>
      </w:r>
      <w:r>
        <w:rPr>
          <w:sz w:val="24"/>
          <w:szCs w:val="24"/>
        </w:rPr>
        <w:t>We are employed by Dorset Healthcare</w:t>
      </w:r>
      <w:r w:rsidR="00CF2344">
        <w:rPr>
          <w:sz w:val="24"/>
          <w:szCs w:val="24"/>
        </w:rPr>
        <w:t xml:space="preserve"> but deployed to Primary Care.  The Community Team are employed by DHC to deliver services.</w:t>
      </w:r>
    </w:p>
    <w:p w:rsidR="00CF2344" w:rsidRDefault="00CF2344" w:rsidP="0053399E">
      <w:pPr>
        <w:jc w:val="both"/>
        <w:rPr>
          <w:sz w:val="24"/>
          <w:szCs w:val="24"/>
        </w:rPr>
      </w:pPr>
    </w:p>
    <w:p w:rsidR="00CF2344" w:rsidRPr="0053399E" w:rsidRDefault="00CF2344" w:rsidP="0053399E">
      <w:pPr>
        <w:jc w:val="both"/>
        <w:rPr>
          <w:b/>
          <w:sz w:val="24"/>
          <w:szCs w:val="24"/>
        </w:rPr>
      </w:pPr>
      <w:r>
        <w:rPr>
          <w:sz w:val="24"/>
          <w:szCs w:val="24"/>
        </w:rPr>
        <w:t>Next meeting:  Tuesday 1</w:t>
      </w:r>
      <w:r w:rsidRPr="00CF2344">
        <w:rPr>
          <w:sz w:val="24"/>
          <w:szCs w:val="24"/>
          <w:vertAlign w:val="superscript"/>
        </w:rPr>
        <w:t>st</w:t>
      </w:r>
      <w:r>
        <w:rPr>
          <w:sz w:val="24"/>
          <w:szCs w:val="24"/>
        </w:rPr>
        <w:t xml:space="preserve"> October 2019 at 2pm</w:t>
      </w:r>
    </w:p>
    <w:sectPr w:rsidR="00CF2344" w:rsidRPr="00533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68F5"/>
    <w:multiLevelType w:val="hybridMultilevel"/>
    <w:tmpl w:val="A566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A386A"/>
    <w:multiLevelType w:val="hybridMultilevel"/>
    <w:tmpl w:val="DA26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231687"/>
    <w:multiLevelType w:val="hybridMultilevel"/>
    <w:tmpl w:val="9A52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5064D3"/>
    <w:multiLevelType w:val="hybridMultilevel"/>
    <w:tmpl w:val="0C62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EC"/>
    <w:rsid w:val="00090641"/>
    <w:rsid w:val="000C1FEC"/>
    <w:rsid w:val="00242AB6"/>
    <w:rsid w:val="002D66C7"/>
    <w:rsid w:val="00351DAE"/>
    <w:rsid w:val="003637BF"/>
    <w:rsid w:val="003639F2"/>
    <w:rsid w:val="00372AA0"/>
    <w:rsid w:val="00373CC7"/>
    <w:rsid w:val="003C53D1"/>
    <w:rsid w:val="004748E0"/>
    <w:rsid w:val="004C1515"/>
    <w:rsid w:val="004F2CBF"/>
    <w:rsid w:val="0052400F"/>
    <w:rsid w:val="00531A5D"/>
    <w:rsid w:val="0053399E"/>
    <w:rsid w:val="00656E97"/>
    <w:rsid w:val="0065753F"/>
    <w:rsid w:val="00671886"/>
    <w:rsid w:val="006C00DC"/>
    <w:rsid w:val="00740FFD"/>
    <w:rsid w:val="007448F0"/>
    <w:rsid w:val="0075348E"/>
    <w:rsid w:val="00820D63"/>
    <w:rsid w:val="0085626C"/>
    <w:rsid w:val="00857A88"/>
    <w:rsid w:val="008828BE"/>
    <w:rsid w:val="008F241E"/>
    <w:rsid w:val="008F40E2"/>
    <w:rsid w:val="009733D7"/>
    <w:rsid w:val="009B550E"/>
    <w:rsid w:val="00AD7C9F"/>
    <w:rsid w:val="00AF0C33"/>
    <w:rsid w:val="00B24545"/>
    <w:rsid w:val="00BF17D5"/>
    <w:rsid w:val="00C35800"/>
    <w:rsid w:val="00CF2344"/>
    <w:rsid w:val="00CF645D"/>
    <w:rsid w:val="00DF6C61"/>
    <w:rsid w:val="00F77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887CE-F4F8-4CB9-9E40-6556A85B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Joanna Churchill (Lyme Bay Medical Practice)</cp:lastModifiedBy>
  <cp:revision>2</cp:revision>
  <cp:lastPrinted>2019-08-13T11:14:00Z</cp:lastPrinted>
  <dcterms:created xsi:type="dcterms:W3CDTF">2019-11-14T16:14:00Z</dcterms:created>
  <dcterms:modified xsi:type="dcterms:W3CDTF">2019-11-14T16:14:00Z</dcterms:modified>
</cp:coreProperties>
</file>